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233D" w14:textId="244BD0B5" w:rsidR="00DA2E43" w:rsidRPr="00B76D80" w:rsidRDefault="00864AE5" w:rsidP="00B76D80">
      <w:pPr>
        <w:pBdr>
          <w:bottom w:val="single" w:sz="4" w:space="1" w:color="auto"/>
        </w:pBdr>
        <w:tabs>
          <w:tab w:val="left" w:pos="2552"/>
        </w:tabs>
        <w:jc w:val="both"/>
        <w:rPr>
          <w:sz w:val="28"/>
          <w:szCs w:val="28"/>
        </w:rPr>
      </w:pPr>
      <w:r w:rsidRPr="00B76D80">
        <w:rPr>
          <w:sz w:val="28"/>
          <w:szCs w:val="28"/>
        </w:rPr>
        <w:t>Terminplan Firmvorbereitung 2025</w:t>
      </w:r>
    </w:p>
    <w:p w14:paraId="0B1AD2EB" w14:textId="6E85C1A6" w:rsidR="00864AE5" w:rsidRDefault="00314AC5" w:rsidP="00864AE5">
      <w:pPr>
        <w:tabs>
          <w:tab w:val="left" w:pos="2552"/>
        </w:tabs>
        <w:jc w:val="both"/>
      </w:pPr>
      <w:r>
        <w:t xml:space="preserve">Herbern </w:t>
      </w:r>
    </w:p>
    <w:p w14:paraId="04919EB3" w14:textId="77777777" w:rsidR="007C091F" w:rsidRDefault="007C091F" w:rsidP="00864AE5">
      <w:pPr>
        <w:tabs>
          <w:tab w:val="left" w:pos="2552"/>
        </w:tabs>
        <w:jc w:val="both"/>
      </w:pPr>
    </w:p>
    <w:p w14:paraId="07D0CA9D" w14:textId="51DB2F44" w:rsidR="007C091F" w:rsidRDefault="00DE5F64" w:rsidP="00DE5F64">
      <w:pPr>
        <w:tabs>
          <w:tab w:val="left" w:pos="2552"/>
        </w:tabs>
        <w:jc w:val="both"/>
      </w:pPr>
      <w:r w:rsidRPr="00DE5F64">
        <w:t xml:space="preserve">Zur Deckung der Unkosten erheben wir einen Teilnehmerbeitrag in Höhe von </w:t>
      </w:r>
      <w:r>
        <w:t>2</w:t>
      </w:r>
      <w:r w:rsidRPr="00DE5F64">
        <w:t>0€. Falls du dich entscheidest teilzunehmen, bitte deine Eltern den Betrag auf unser Konto zu überweisen</w:t>
      </w:r>
      <w:r>
        <w:t>.</w:t>
      </w:r>
      <w:r w:rsidR="00907A90">
        <w:t xml:space="preserve"> </w:t>
      </w:r>
      <w:r w:rsidR="00907A90">
        <w:rPr>
          <w:rStyle w:val="normaltextrun"/>
          <w:rFonts w:ascii="Calibri" w:hAnsi="Calibri" w:cs="Calibri"/>
          <w:color w:val="000000"/>
          <w:shd w:val="clear" w:color="auto" w:fill="FFFFFF"/>
        </w:rPr>
        <w:t>Sollte der Teilnehmerbeitrag finanzielle Probleme bereiten, scheue</w:t>
      </w:r>
      <w:r w:rsidR="008C0A1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dich</w:t>
      </w:r>
      <w:r w:rsidR="00907A9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bitte nicht, </w:t>
      </w:r>
      <w:r w:rsidR="008C0A1D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 w:rsidR="00907A90">
        <w:rPr>
          <w:rStyle w:val="normaltextrun"/>
          <w:rFonts w:ascii="Calibri" w:hAnsi="Calibri" w:cs="Calibri"/>
          <w:color w:val="000000"/>
          <w:shd w:val="clear" w:color="auto" w:fill="FFFFFF"/>
        </w:rPr>
        <w:t>ich mit uns in Verbindung zu setzen. </w:t>
      </w:r>
      <w:r w:rsidR="00907A9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ABDCDAC" w14:textId="77777777" w:rsidR="00DE5F64" w:rsidRPr="00DE5F64" w:rsidRDefault="00DE5F64" w:rsidP="00DE5F64">
      <w:pPr>
        <w:tabs>
          <w:tab w:val="left" w:pos="2552"/>
        </w:tabs>
        <w:jc w:val="both"/>
        <w:rPr>
          <w:u w:val="single"/>
        </w:rPr>
      </w:pPr>
      <w:r w:rsidRPr="00DE5F64">
        <w:rPr>
          <w:b/>
          <w:bCs/>
          <w:u w:val="single"/>
        </w:rPr>
        <w:t>Kontodaten:</w:t>
      </w:r>
      <w:r w:rsidRPr="00DE5F64">
        <w:rPr>
          <w:u w:val="single"/>
        </w:rPr>
        <w:t> </w:t>
      </w:r>
    </w:p>
    <w:p w14:paraId="677F6878" w14:textId="68D201D8" w:rsidR="00DE5F64" w:rsidRPr="00DE5F64" w:rsidRDefault="00DE5F64" w:rsidP="00DE5F64">
      <w:pPr>
        <w:tabs>
          <w:tab w:val="left" w:pos="2552"/>
        </w:tabs>
        <w:spacing w:after="0"/>
        <w:jc w:val="both"/>
      </w:pPr>
      <w:r w:rsidRPr="00DE5F64">
        <w:rPr>
          <w:b/>
          <w:bCs/>
        </w:rPr>
        <w:t>Inhaber</w:t>
      </w:r>
      <w:r w:rsidRPr="00DE5F64">
        <w:t xml:space="preserve">: </w:t>
      </w:r>
      <w:r w:rsidRPr="00DE5F64">
        <w:tab/>
        <w:t xml:space="preserve">Verband der kath. Kirchengemeinden in den Dekanaten Hamm-Nord, </w:t>
      </w:r>
      <w:r>
        <w:tab/>
      </w:r>
      <w:r w:rsidRPr="00DE5F64">
        <w:t>Lüdinghausen, Werne </w:t>
      </w:r>
    </w:p>
    <w:p w14:paraId="1DD79FE8" w14:textId="77777777" w:rsidR="00DE5F64" w:rsidRPr="00DE5F64" w:rsidRDefault="00DE5F64" w:rsidP="00DE5F64">
      <w:pPr>
        <w:tabs>
          <w:tab w:val="left" w:pos="2552"/>
        </w:tabs>
        <w:spacing w:after="0"/>
        <w:jc w:val="both"/>
      </w:pPr>
      <w:r w:rsidRPr="00DE5F64">
        <w:rPr>
          <w:b/>
          <w:bCs/>
        </w:rPr>
        <w:t>IBAN</w:t>
      </w:r>
      <w:r w:rsidRPr="00DE5F64">
        <w:t xml:space="preserve">: </w:t>
      </w:r>
      <w:r w:rsidRPr="00DE5F64">
        <w:tab/>
        <w:t>DE53 4006 0265 0003 8869 00 </w:t>
      </w:r>
    </w:p>
    <w:p w14:paraId="741E58BA" w14:textId="77777777" w:rsidR="00DE5F64" w:rsidRPr="00DE5F64" w:rsidRDefault="00DE5F64" w:rsidP="00DE5F64">
      <w:pPr>
        <w:tabs>
          <w:tab w:val="left" w:pos="2552"/>
        </w:tabs>
        <w:spacing w:after="0"/>
        <w:jc w:val="both"/>
      </w:pPr>
      <w:r w:rsidRPr="00DE5F64">
        <w:rPr>
          <w:b/>
          <w:bCs/>
        </w:rPr>
        <w:t>Bank</w:t>
      </w:r>
      <w:r w:rsidRPr="00DE5F64">
        <w:t xml:space="preserve">: </w:t>
      </w:r>
      <w:r w:rsidRPr="00DE5F64">
        <w:tab/>
        <w:t>Darlehnskasse Münster </w:t>
      </w:r>
    </w:p>
    <w:p w14:paraId="7C7C97D0" w14:textId="53B0CF6A" w:rsidR="00907A90" w:rsidRDefault="00DE5F64" w:rsidP="00907A90">
      <w:pPr>
        <w:tabs>
          <w:tab w:val="left" w:pos="2552"/>
        </w:tabs>
        <w:spacing w:after="0"/>
        <w:jc w:val="both"/>
      </w:pPr>
      <w:r w:rsidRPr="00DE5F64">
        <w:rPr>
          <w:b/>
          <w:bCs/>
        </w:rPr>
        <w:t>Betreff</w:t>
      </w:r>
      <w:r w:rsidRPr="00DE5F64">
        <w:t xml:space="preserve">: </w:t>
      </w:r>
      <w:r w:rsidRPr="00DE5F64">
        <w:tab/>
        <w:t>Firmvorbereitung Herbern + Name  </w:t>
      </w:r>
    </w:p>
    <w:p w14:paraId="678425F3" w14:textId="77777777" w:rsidR="00907A90" w:rsidRDefault="00907A90" w:rsidP="00907A90">
      <w:pPr>
        <w:tabs>
          <w:tab w:val="left" w:pos="2552"/>
        </w:tabs>
        <w:spacing w:after="0"/>
        <w:jc w:val="both"/>
      </w:pPr>
    </w:p>
    <w:p w14:paraId="6B37170D" w14:textId="77777777" w:rsidR="00907A90" w:rsidRDefault="00907A90" w:rsidP="00907A90">
      <w:pPr>
        <w:tabs>
          <w:tab w:val="left" w:pos="2552"/>
        </w:tabs>
        <w:spacing w:after="0"/>
        <w:jc w:val="both"/>
      </w:pPr>
    </w:p>
    <w:p w14:paraId="0227D2C1" w14:textId="77777777" w:rsidR="00DE5F64" w:rsidRDefault="00DE5F64" w:rsidP="00864AE5">
      <w:pPr>
        <w:tabs>
          <w:tab w:val="left" w:pos="2552"/>
        </w:tabs>
        <w:jc w:val="both"/>
      </w:pPr>
    </w:p>
    <w:p w14:paraId="2943CB26" w14:textId="3B7C2C5C" w:rsidR="007C091F" w:rsidRDefault="007C091F" w:rsidP="00907A90">
      <w:pPr>
        <w:tabs>
          <w:tab w:val="left" w:pos="2552"/>
        </w:tabs>
        <w:jc w:val="both"/>
      </w:pPr>
      <w:r>
        <w:t>Die Firmvorbereitung wird in diesem Jahr aus 4 Pflichtmodulen und 3 Wahlmodulen bestehen. Die Firmvorbereitung startet mit einem gemeinsamen Gottesdienst:</w:t>
      </w:r>
    </w:p>
    <w:p w14:paraId="28D52DDF" w14:textId="77777777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t>31. Januar 2025</w:t>
      </w:r>
      <w:r>
        <w:rPr>
          <w:b/>
          <w:bCs/>
        </w:rPr>
        <w:tab/>
      </w:r>
      <w:r>
        <w:t>Auftaktgottesdienst, 18:30 Uhr St. Benedikt</w:t>
      </w:r>
    </w:p>
    <w:p w14:paraId="154D9F47" w14:textId="77777777" w:rsidR="007C091F" w:rsidRPr="00140D8B" w:rsidRDefault="007C091F" w:rsidP="007C091F">
      <w:pPr>
        <w:tabs>
          <w:tab w:val="left" w:pos="2552"/>
        </w:tabs>
        <w:jc w:val="both"/>
        <w:rPr>
          <w:b/>
          <w:bCs/>
        </w:rPr>
      </w:pPr>
      <w:r>
        <w:tab/>
      </w:r>
      <w:r w:rsidRPr="00140D8B">
        <w:rPr>
          <w:b/>
          <w:bCs/>
        </w:rPr>
        <w:t>Und Ende der Anmeldefrist</w:t>
      </w:r>
      <w:r>
        <w:rPr>
          <w:b/>
          <w:bCs/>
        </w:rPr>
        <w:t xml:space="preserve"> zur Firmvorbereitung</w:t>
      </w:r>
    </w:p>
    <w:p w14:paraId="764752E3" w14:textId="77777777" w:rsidR="007C091F" w:rsidRDefault="007C091F" w:rsidP="00864AE5">
      <w:pPr>
        <w:tabs>
          <w:tab w:val="left" w:pos="2552"/>
        </w:tabs>
        <w:jc w:val="both"/>
      </w:pPr>
    </w:p>
    <w:p w14:paraId="2C481650" w14:textId="77777777" w:rsidR="007C091F" w:rsidRDefault="007C091F" w:rsidP="00864AE5">
      <w:pPr>
        <w:tabs>
          <w:tab w:val="left" w:pos="2552"/>
        </w:tabs>
        <w:jc w:val="both"/>
      </w:pPr>
    </w:p>
    <w:p w14:paraId="438DF2FC" w14:textId="2ADC5AD8" w:rsidR="00864AE5" w:rsidRPr="007C091F" w:rsidRDefault="007C091F" w:rsidP="007C091F">
      <w:pPr>
        <w:tabs>
          <w:tab w:val="left" w:pos="2552"/>
        </w:tabs>
        <w:jc w:val="both"/>
        <w:rPr>
          <w:u w:val="single"/>
        </w:rPr>
      </w:pPr>
      <w:r w:rsidRPr="007C091F">
        <w:rPr>
          <w:u w:val="single"/>
        </w:rPr>
        <w:t>Pflichtmodule:</w:t>
      </w:r>
    </w:p>
    <w:p w14:paraId="72797754" w14:textId="3F59CDD4" w:rsidR="00864AE5" w:rsidRDefault="00314AC5" w:rsidP="007C091F">
      <w:pPr>
        <w:tabs>
          <w:tab w:val="left" w:pos="2552"/>
        </w:tabs>
        <w:jc w:val="both"/>
      </w:pPr>
      <w:r>
        <w:rPr>
          <w:b/>
          <w:bCs/>
        </w:rPr>
        <w:t>06. Februar</w:t>
      </w:r>
      <w:r w:rsidR="00BD2A11">
        <w:rPr>
          <w:b/>
          <w:bCs/>
        </w:rPr>
        <w:t xml:space="preserve"> 2025</w:t>
      </w:r>
      <w:r w:rsidR="00864AE5" w:rsidRPr="00B76D80">
        <w:rPr>
          <w:b/>
          <w:bCs/>
        </w:rPr>
        <w:tab/>
      </w:r>
      <w:r>
        <w:t xml:space="preserve">Symbollauf, </w:t>
      </w:r>
      <w:r w:rsidR="00BD2A11">
        <w:t>18:00 Uhr</w:t>
      </w:r>
      <w:r w:rsidR="007C091F">
        <w:t xml:space="preserve"> Pfarrheim</w:t>
      </w:r>
      <w:r w:rsidR="00BD2A11">
        <w:t xml:space="preserve"> St. </w:t>
      </w:r>
      <w:r>
        <w:t>Benedikt</w:t>
      </w:r>
    </w:p>
    <w:p w14:paraId="3530B5E0" w14:textId="733A10BC" w:rsidR="00B76D80" w:rsidRDefault="00314AC5" w:rsidP="007C091F">
      <w:pPr>
        <w:tabs>
          <w:tab w:val="left" w:pos="2552"/>
        </w:tabs>
        <w:jc w:val="both"/>
      </w:pPr>
      <w:r>
        <w:rPr>
          <w:b/>
          <w:bCs/>
        </w:rPr>
        <w:t>11</w:t>
      </w:r>
      <w:r w:rsidR="00864AE5" w:rsidRPr="00B76D80">
        <w:rPr>
          <w:b/>
          <w:bCs/>
        </w:rPr>
        <w:t>. März 2025</w:t>
      </w:r>
      <w:r w:rsidR="00864AE5">
        <w:tab/>
      </w:r>
      <w:r w:rsidR="007C091F">
        <w:t>3 in 1 - Dreifaltigkeit</w:t>
      </w:r>
      <w:r>
        <w:t>, 18 Uhr</w:t>
      </w:r>
      <w:r w:rsidR="007C091F">
        <w:t xml:space="preserve"> Pfarrheim</w:t>
      </w:r>
      <w:r>
        <w:t xml:space="preserve"> St. Benedikt</w:t>
      </w:r>
    </w:p>
    <w:p w14:paraId="7A2DF2D1" w14:textId="15A0EA85" w:rsidR="00314AC5" w:rsidRDefault="00314AC5" w:rsidP="007C091F">
      <w:pPr>
        <w:tabs>
          <w:tab w:val="left" w:pos="2552"/>
        </w:tabs>
        <w:jc w:val="both"/>
      </w:pPr>
      <w:r>
        <w:rPr>
          <w:b/>
          <w:bCs/>
        </w:rPr>
        <w:t>04</w:t>
      </w:r>
      <w:r w:rsidR="00472DB8" w:rsidRPr="00B76D80">
        <w:rPr>
          <w:b/>
          <w:bCs/>
        </w:rPr>
        <w:t>. Juni 2025</w:t>
      </w:r>
      <w:r w:rsidR="00472DB8">
        <w:tab/>
      </w:r>
      <w:r>
        <w:t>Feier</w:t>
      </w:r>
      <w:r w:rsidR="00472DB8">
        <w:t xml:space="preserve"> der Versöhnung</w:t>
      </w:r>
      <w:r>
        <w:t xml:space="preserve">, 18 Uhr </w:t>
      </w:r>
      <w:r w:rsidR="007C091F">
        <w:t xml:space="preserve">Pfarrheim </w:t>
      </w:r>
      <w:r>
        <w:t>St. Benedikt</w:t>
      </w:r>
    </w:p>
    <w:p w14:paraId="23994518" w14:textId="5951AB49" w:rsidR="00B76D80" w:rsidRDefault="00314AC5" w:rsidP="007C091F">
      <w:pPr>
        <w:tabs>
          <w:tab w:val="left" w:pos="2552"/>
        </w:tabs>
        <w:jc w:val="both"/>
      </w:pPr>
      <w:r>
        <w:rPr>
          <w:b/>
          <w:bCs/>
        </w:rPr>
        <w:t>16</w:t>
      </w:r>
      <w:r w:rsidRPr="00B76D80">
        <w:rPr>
          <w:b/>
          <w:bCs/>
        </w:rPr>
        <w:t>. Juni 2025</w:t>
      </w:r>
      <w:r>
        <w:tab/>
        <w:t xml:space="preserve">Üben, 18:30 Uhr </w:t>
      </w:r>
      <w:r w:rsidR="007C091F">
        <w:t xml:space="preserve">Kirche </w:t>
      </w:r>
      <w:r>
        <w:t>St. Benedikt</w:t>
      </w:r>
    </w:p>
    <w:p w14:paraId="7BD16353" w14:textId="77777777" w:rsidR="007C091F" w:rsidRPr="00DE5F64" w:rsidRDefault="007C091F" w:rsidP="007C091F">
      <w:pPr>
        <w:tabs>
          <w:tab w:val="left" w:pos="2552"/>
        </w:tabs>
        <w:jc w:val="both"/>
        <w:rPr>
          <w:sz w:val="10"/>
          <w:szCs w:val="10"/>
        </w:rPr>
      </w:pPr>
    </w:p>
    <w:p w14:paraId="74CCD6FD" w14:textId="1C4C492F" w:rsidR="00864AE5" w:rsidRDefault="00B76D80" w:rsidP="006E4961">
      <w:pPr>
        <w:tabs>
          <w:tab w:val="left" w:pos="2552"/>
        </w:tabs>
        <w:jc w:val="both"/>
      </w:pPr>
      <w:r w:rsidRPr="00B76D80">
        <w:rPr>
          <w:b/>
          <w:bCs/>
        </w:rPr>
        <w:t>2</w:t>
      </w:r>
      <w:r w:rsidR="00314AC5">
        <w:rPr>
          <w:b/>
          <w:bCs/>
        </w:rPr>
        <w:t>0</w:t>
      </w:r>
      <w:r w:rsidRPr="00B76D80">
        <w:rPr>
          <w:b/>
          <w:bCs/>
        </w:rPr>
        <w:t>. Juni 2025</w:t>
      </w:r>
      <w:r>
        <w:tab/>
        <w:t xml:space="preserve">Firmung </w:t>
      </w:r>
      <w:r w:rsidR="00314AC5">
        <w:t>Herbern</w:t>
      </w:r>
      <w:r>
        <w:t xml:space="preserve"> um </w:t>
      </w:r>
      <w:r w:rsidR="00314AC5">
        <w:t>18</w:t>
      </w:r>
      <w:r>
        <w:t xml:space="preserve"> Uhr (mit Möglichkeit auf den 2</w:t>
      </w:r>
      <w:r w:rsidR="00314AC5">
        <w:t>8</w:t>
      </w:r>
      <w:r>
        <w:t xml:space="preserve">. Juni zu </w:t>
      </w:r>
      <w:r>
        <w:tab/>
        <w:t>tauschen, falls jemand nicht kann)</w:t>
      </w:r>
    </w:p>
    <w:p w14:paraId="755B94B5" w14:textId="77777777" w:rsidR="007C091F" w:rsidRDefault="007C091F" w:rsidP="006E4961">
      <w:pPr>
        <w:tabs>
          <w:tab w:val="left" w:pos="2552"/>
        </w:tabs>
        <w:jc w:val="both"/>
      </w:pPr>
    </w:p>
    <w:p w14:paraId="10EF1734" w14:textId="77777777" w:rsidR="007C091F" w:rsidRPr="007C091F" w:rsidRDefault="007C091F" w:rsidP="006E4961">
      <w:pPr>
        <w:tabs>
          <w:tab w:val="left" w:pos="2552"/>
        </w:tabs>
        <w:jc w:val="both"/>
        <w:rPr>
          <w:u w:val="single"/>
        </w:rPr>
      </w:pPr>
    </w:p>
    <w:p w14:paraId="5B10B656" w14:textId="00DC28F9" w:rsidR="007C091F" w:rsidRPr="007C091F" w:rsidRDefault="007C091F" w:rsidP="006E4961">
      <w:pPr>
        <w:tabs>
          <w:tab w:val="left" w:pos="2552"/>
        </w:tabs>
        <w:jc w:val="both"/>
        <w:rPr>
          <w:u w:val="single"/>
        </w:rPr>
      </w:pPr>
      <w:r w:rsidRPr="007C091F">
        <w:rPr>
          <w:u w:val="single"/>
        </w:rPr>
        <w:t>Wahlmodule</w:t>
      </w:r>
      <w:r>
        <w:rPr>
          <w:u w:val="single"/>
        </w:rPr>
        <w:t xml:space="preserve"> (hiervon sind 3 von 5 zu wählen)</w:t>
      </w:r>
      <w:r w:rsidRPr="007C091F">
        <w:rPr>
          <w:u w:val="single"/>
        </w:rPr>
        <w:t>:</w:t>
      </w:r>
    </w:p>
    <w:p w14:paraId="7BD3A87C" w14:textId="6295D553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t>15. Februar 2025</w:t>
      </w:r>
      <w:r>
        <w:rPr>
          <w:b/>
          <w:bCs/>
        </w:rPr>
        <w:tab/>
      </w:r>
      <w:r>
        <w:t>Wahlmodul: Läuft bei dir</w:t>
      </w:r>
    </w:p>
    <w:p w14:paraId="1D5AE0EC" w14:textId="44E4D4E5" w:rsidR="007C091F" w:rsidRDefault="007C091F" w:rsidP="007C091F">
      <w:pPr>
        <w:tabs>
          <w:tab w:val="left" w:pos="2552"/>
        </w:tabs>
        <w:jc w:val="both"/>
      </w:pPr>
      <w:r>
        <w:tab/>
      </w:r>
      <w:r w:rsidRPr="007C091F">
        <w:t>Wir bereiten gemeinsam Essen vor und bereiten eine Nudel- oder Reis-</w:t>
      </w:r>
      <w:r>
        <w:tab/>
      </w:r>
      <w:r w:rsidRPr="007C091F">
        <w:t xml:space="preserve">Gemüsepfanne gemeinsam im Wok zu (vegetarisch). Beim gemeinsamen </w:t>
      </w:r>
      <w:r>
        <w:tab/>
      </w:r>
      <w:r w:rsidRPr="007C091F">
        <w:t xml:space="preserve">Essen und Kochen kommen wir ins Gespräch. Anschließend haben wir </w:t>
      </w:r>
      <w:r>
        <w:tab/>
      </w:r>
      <w:r w:rsidRPr="007C091F">
        <w:t xml:space="preserve">inhaltliche Methoden vorbereitet, um uns mit dem Thema zu </w:t>
      </w:r>
      <w:r>
        <w:tab/>
      </w:r>
      <w:r w:rsidRPr="007C091F">
        <w:t xml:space="preserve">beschäftigen und dazu auszutauschen. Zum Abschluss beenden wir den </w:t>
      </w:r>
      <w:r>
        <w:tab/>
      </w:r>
      <w:r w:rsidRPr="007C091F">
        <w:t>Abend mit einem gemeinsamen Impuls.</w:t>
      </w:r>
    </w:p>
    <w:p w14:paraId="766C3A08" w14:textId="2925CE96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lastRenderedPageBreak/>
        <w:t>22</w:t>
      </w:r>
      <w:r w:rsidRPr="00B76D80">
        <w:rPr>
          <w:b/>
          <w:bCs/>
        </w:rPr>
        <w:t>. März 2025</w:t>
      </w:r>
      <w:r>
        <w:rPr>
          <w:b/>
          <w:bCs/>
        </w:rPr>
        <w:tab/>
      </w:r>
      <w:r>
        <w:t>Wahlmodul: Kirche neu gestalten</w:t>
      </w:r>
    </w:p>
    <w:p w14:paraId="56971805" w14:textId="3FF97494" w:rsidR="007C091F" w:rsidRPr="00191477" w:rsidRDefault="007C091F" w:rsidP="00191477">
      <w:pPr>
        <w:tabs>
          <w:tab w:val="left" w:pos="2552"/>
        </w:tabs>
        <w:jc w:val="both"/>
      </w:pPr>
      <w:r>
        <w:tab/>
      </w:r>
      <w:r w:rsidRPr="007C091F">
        <w:t xml:space="preserve">Du hast Ideen, wie Kirche für dich zu einem Ort der Begegnung und des </w:t>
      </w:r>
      <w:r>
        <w:tab/>
      </w:r>
      <w:r w:rsidRPr="007C091F">
        <w:t xml:space="preserve">Glaubens werden kann? In diesem Wahlbereich erlebst du den Kirchraum </w:t>
      </w:r>
      <w:r>
        <w:tab/>
      </w:r>
      <w:r w:rsidRPr="007C091F">
        <w:t xml:space="preserve">völlig neu. Du darfst kreativ werden und gestaltest deine persönliche </w:t>
      </w:r>
      <w:r>
        <w:tab/>
      </w:r>
      <w:r w:rsidRPr="007C091F">
        <w:t xml:space="preserve">Vision von Kirche. Ob mit LEGO, Farben und Collagen, Knete oder anderen </w:t>
      </w:r>
      <w:r>
        <w:tab/>
      </w:r>
      <w:r w:rsidRPr="007C091F">
        <w:t xml:space="preserve">Materialien – deine Vorstellung ist gefragt! Gemeinsam überlegen wir, </w:t>
      </w:r>
      <w:r>
        <w:tab/>
      </w:r>
      <w:r w:rsidRPr="007C091F">
        <w:t xml:space="preserve">was Kirche für uns bedeutet und wie sie aussehen muss, damit wir uns </w:t>
      </w:r>
      <w:r>
        <w:tab/>
      </w:r>
      <w:r w:rsidRPr="007C091F">
        <w:t>dort wohlfühlen und unser Glaube Raum findet</w:t>
      </w:r>
      <w:r>
        <w:t>.</w:t>
      </w:r>
    </w:p>
    <w:p w14:paraId="2FF96A0E" w14:textId="6FF9A0B4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t>16. Mai 2025</w:t>
      </w:r>
      <w:r>
        <w:rPr>
          <w:b/>
          <w:bCs/>
        </w:rPr>
        <w:tab/>
      </w:r>
      <w:r>
        <w:t>Wahlmodul: Nacht der Lichter</w:t>
      </w:r>
    </w:p>
    <w:p w14:paraId="5FC43524" w14:textId="363C54A0" w:rsidR="007C091F" w:rsidRPr="007C091F" w:rsidRDefault="007C091F" w:rsidP="007C091F">
      <w:pPr>
        <w:tabs>
          <w:tab w:val="left" w:pos="2552"/>
        </w:tabs>
        <w:jc w:val="both"/>
      </w:pPr>
      <w:r>
        <w:tab/>
      </w:r>
      <w:r w:rsidRPr="007C091F">
        <w:rPr>
          <w:i/>
          <w:iCs/>
        </w:rPr>
        <w:t>Besinnung</w:t>
      </w:r>
      <w:r w:rsidRPr="007C091F">
        <w:t xml:space="preserve"> - Gemeinsam mit der Katholischen und Evangelischen </w:t>
      </w:r>
      <w:r>
        <w:tab/>
      </w:r>
      <w:r w:rsidRPr="007C091F">
        <w:t xml:space="preserve">Studierenden- und Hochschulgemeinde sowie der Jugendkirche Münster </w:t>
      </w:r>
      <w:r>
        <w:tab/>
      </w:r>
      <w:r w:rsidRPr="007C091F">
        <w:t>laden wir euch herzlich ein, dieses besondere Ereignis zu erleben!</w:t>
      </w:r>
    </w:p>
    <w:p w14:paraId="05378EAF" w14:textId="70E6E4D1" w:rsidR="007C091F" w:rsidRPr="007C091F" w:rsidRDefault="007C091F" w:rsidP="007C091F">
      <w:pPr>
        <w:tabs>
          <w:tab w:val="left" w:pos="2552"/>
        </w:tabs>
        <w:jc w:val="both"/>
      </w:pPr>
      <w:r>
        <w:tab/>
      </w:r>
      <w:r w:rsidRPr="007C091F">
        <w:t xml:space="preserve">Die von Kerzen erleuchtete Kirche steht für alle offen. Euch erwarten </w:t>
      </w:r>
      <w:r>
        <w:tab/>
      </w:r>
      <w:r w:rsidRPr="007C091F">
        <w:t xml:space="preserve">Gesänge und Gebete aus Taizé, Texte, Stille und Meditation – ein </w:t>
      </w:r>
      <w:r>
        <w:tab/>
      </w:r>
      <w:r w:rsidRPr="007C091F">
        <w:t xml:space="preserve">unvergesslicher Abend in Gemeinschaft. </w:t>
      </w:r>
    </w:p>
    <w:p w14:paraId="30B56C96" w14:textId="41A7A331" w:rsidR="007C091F" w:rsidRPr="007C091F" w:rsidRDefault="007C091F" w:rsidP="007C091F">
      <w:pPr>
        <w:tabs>
          <w:tab w:val="left" w:pos="2552"/>
        </w:tabs>
        <w:jc w:val="both"/>
      </w:pPr>
      <w:r>
        <w:tab/>
      </w:r>
      <w:r w:rsidRPr="007C091F">
        <w:t xml:space="preserve">Im Anschluss habt ihr die Möglichkeit, euch im Café Lenz auszutauschen </w:t>
      </w:r>
      <w:r>
        <w:tab/>
      </w:r>
      <w:r w:rsidRPr="007C091F">
        <w:t>und den Abend ausklingen zu lassen.</w:t>
      </w:r>
    </w:p>
    <w:p w14:paraId="0B69DC3B" w14:textId="19CDCE5F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t>17. Mai 2025</w:t>
      </w:r>
      <w:r>
        <w:rPr>
          <w:b/>
          <w:bCs/>
        </w:rPr>
        <w:tab/>
      </w:r>
      <w:r>
        <w:t>Wahlmodul: Radwallfahrt + Klettern</w:t>
      </w:r>
    </w:p>
    <w:p w14:paraId="35EE0369" w14:textId="77BACE46" w:rsidR="007C091F" w:rsidRPr="007C091F" w:rsidRDefault="007C091F" w:rsidP="007C091F">
      <w:pPr>
        <w:tabs>
          <w:tab w:val="left" w:pos="2552"/>
        </w:tabs>
        <w:jc w:val="both"/>
      </w:pPr>
      <w:r>
        <w:tab/>
      </w:r>
      <w:r w:rsidRPr="007C091F">
        <w:t xml:space="preserve">Während einer gemeinsamen Fahrradtour nach Münster kommen wir </w:t>
      </w:r>
      <w:r>
        <w:tab/>
      </w:r>
      <w:r w:rsidRPr="007C091F">
        <w:t xml:space="preserve">unseren Glauben etwas näher. Durch religiöse Impulse und dem </w:t>
      </w:r>
      <w:r>
        <w:tab/>
      </w:r>
      <w:r w:rsidRPr="007C091F">
        <w:t xml:space="preserve">gemeinsamen Klettern in der </w:t>
      </w:r>
      <w:r w:rsidRPr="007C091F">
        <w:t>Boulderhalle</w:t>
      </w:r>
      <w:r w:rsidRPr="007C091F">
        <w:t xml:space="preserve"> finden wir den Weg zur </w:t>
      </w:r>
      <w:r>
        <w:tab/>
      </w:r>
      <w:r w:rsidRPr="007C091F">
        <w:t>Gemeinschaft</w:t>
      </w:r>
      <w:r>
        <w:t xml:space="preserve">; </w:t>
      </w:r>
      <w:r w:rsidRPr="007C091F">
        <w:t>Hinweis:  Hin- und Rückweg mit dem Fahrrad (ca. 23km)</w:t>
      </w:r>
    </w:p>
    <w:p w14:paraId="77327808" w14:textId="77777777" w:rsidR="007C091F" w:rsidRDefault="007C091F" w:rsidP="007C091F">
      <w:pPr>
        <w:tabs>
          <w:tab w:val="left" w:pos="2552"/>
        </w:tabs>
        <w:jc w:val="both"/>
      </w:pPr>
      <w:r>
        <w:rPr>
          <w:b/>
          <w:bCs/>
        </w:rPr>
        <w:t>01. Juni 2025</w:t>
      </w:r>
      <w:r>
        <w:rPr>
          <w:b/>
          <w:bCs/>
        </w:rPr>
        <w:tab/>
      </w:r>
      <w:r>
        <w:t>Wahlmodul: stark gemeinsam</w:t>
      </w:r>
    </w:p>
    <w:p w14:paraId="5E77C495" w14:textId="620CA1C9" w:rsidR="007C091F" w:rsidRPr="00140D8B" w:rsidRDefault="007C091F" w:rsidP="007C091F">
      <w:pPr>
        <w:tabs>
          <w:tab w:val="left" w:pos="2552"/>
        </w:tabs>
        <w:jc w:val="both"/>
      </w:pPr>
      <w:r>
        <w:tab/>
        <w:t xml:space="preserve">„Gemeinsam sind wir stark!“ – Wer kennt dieses Sprichwort nicht?! Bei </w:t>
      </w:r>
      <w:r w:rsidR="00580DE1">
        <w:tab/>
      </w:r>
      <w:r>
        <w:t xml:space="preserve">einem gemeinsamen Tag in Herbern </w:t>
      </w:r>
      <w:r w:rsidR="00580DE1">
        <w:t xml:space="preserve">wollen wir durch </w:t>
      </w:r>
      <w:r w:rsidR="00580DE1">
        <w:tab/>
        <w:t xml:space="preserve">erlebnispädagogische Übungen die Gemeinschaft der gesamten Gruppe, </w:t>
      </w:r>
      <w:r w:rsidR="00580DE1">
        <w:tab/>
        <w:t xml:space="preserve">aber auch deine Persönlichkeit stärken. Dabei unterstützt uns ein </w:t>
      </w:r>
      <w:r w:rsidR="00580DE1">
        <w:tab/>
        <w:t>Abenteuer- und Erlebnispädagoge.</w:t>
      </w:r>
    </w:p>
    <w:p w14:paraId="19E62733" w14:textId="77777777" w:rsidR="007C091F" w:rsidRDefault="007C091F" w:rsidP="006E4961">
      <w:pPr>
        <w:tabs>
          <w:tab w:val="left" w:pos="2552"/>
        </w:tabs>
        <w:jc w:val="both"/>
      </w:pPr>
    </w:p>
    <w:sectPr w:rsidR="007C091F" w:rsidSect="00BD2A1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5"/>
    <w:rsid w:val="000F7B27"/>
    <w:rsid w:val="00140D8B"/>
    <w:rsid w:val="00191477"/>
    <w:rsid w:val="00314AC5"/>
    <w:rsid w:val="00472DB8"/>
    <w:rsid w:val="0047608C"/>
    <w:rsid w:val="00580DE1"/>
    <w:rsid w:val="006E4961"/>
    <w:rsid w:val="00782F16"/>
    <w:rsid w:val="007C091F"/>
    <w:rsid w:val="00864AE5"/>
    <w:rsid w:val="008C0A1D"/>
    <w:rsid w:val="00907A90"/>
    <w:rsid w:val="00B76D80"/>
    <w:rsid w:val="00BD2A11"/>
    <w:rsid w:val="00DA2E43"/>
    <w:rsid w:val="00D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AC98"/>
  <w15:chartTrackingRefBased/>
  <w15:docId w15:val="{D2F47B2E-4EF8-40F1-B872-641111C4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907A90"/>
  </w:style>
  <w:style w:type="character" w:customStyle="1" w:styleId="eop">
    <w:name w:val="eop"/>
    <w:basedOn w:val="Absatz-Standardschriftart"/>
    <w:rsid w:val="0090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Terwiel, Ina</dc:creator>
  <cp:keywords/>
  <dc:description/>
  <cp:lastModifiedBy>Terwiel, Ina</cp:lastModifiedBy>
  <cp:revision>6</cp:revision>
  <cp:lastPrinted>2025-01-27T15:49:00Z</cp:lastPrinted>
  <dcterms:created xsi:type="dcterms:W3CDTF">2025-01-27T15:44:00Z</dcterms:created>
  <dcterms:modified xsi:type="dcterms:W3CDTF">2025-01-27T16:03:00Z</dcterms:modified>
</cp:coreProperties>
</file>